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87ECE" w14:textId="77777777" w:rsidR="00C03E59" w:rsidRDefault="00181C54" w:rsidP="008E7CB0">
      <w:pPr>
        <w:jc w:val="center"/>
      </w:pPr>
      <w:r>
        <w:rPr>
          <w:rFonts w:ascii="Helvetica" w:hAnsi="Helvetica" w:cs="Helvetica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1E648AA6" wp14:editId="5ED1CCA7">
            <wp:simplePos x="0" y="0"/>
            <wp:positionH relativeFrom="column">
              <wp:posOffset>4947285</wp:posOffset>
            </wp:positionH>
            <wp:positionV relativeFrom="paragraph">
              <wp:posOffset>0</wp:posOffset>
            </wp:positionV>
            <wp:extent cx="1945640" cy="1945640"/>
            <wp:effectExtent l="0" t="0" r="1016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A54AC1" w14:textId="77777777" w:rsidR="00A67982" w:rsidRPr="00A67982" w:rsidRDefault="00A67982" w:rsidP="00A67982">
      <w:pPr>
        <w:spacing w:line="360" w:lineRule="auto"/>
        <w:rPr>
          <w:rFonts w:ascii="PT Serif" w:hAnsi="PT Serif"/>
          <w:szCs w:val="28"/>
          <w:lang w:val="nl-NL"/>
        </w:rPr>
      </w:pPr>
      <w:r w:rsidRPr="00A67982">
        <w:rPr>
          <w:rFonts w:ascii="PT Serif" w:hAnsi="PT Serif"/>
          <w:szCs w:val="28"/>
          <w:lang w:val="nl-NL"/>
        </w:rPr>
        <w:t xml:space="preserve">Naam:  </w:t>
      </w:r>
      <w:r w:rsidRPr="00A67982">
        <w:rPr>
          <w:rFonts w:ascii="PT Serif" w:hAnsi="PT Serif"/>
          <w:szCs w:val="28"/>
          <w:lang w:val="nl-NL"/>
        </w:rPr>
        <w:tab/>
      </w:r>
      <w:r w:rsidRPr="00A67982">
        <w:rPr>
          <w:rFonts w:ascii="PT Serif" w:hAnsi="PT Serif"/>
          <w:szCs w:val="28"/>
          <w:lang w:val="nl-NL"/>
        </w:rPr>
        <w:tab/>
      </w:r>
      <w:r w:rsidRPr="00A67982">
        <w:rPr>
          <w:rFonts w:ascii="PT Serif" w:hAnsi="PT Serif"/>
          <w:szCs w:val="28"/>
          <w:lang w:val="nl-NL"/>
        </w:rPr>
        <w:tab/>
      </w:r>
    </w:p>
    <w:p w14:paraId="0E317E26" w14:textId="77777777" w:rsidR="00A67982" w:rsidRPr="00A67982" w:rsidRDefault="00A67982" w:rsidP="00A67982">
      <w:pPr>
        <w:spacing w:line="360" w:lineRule="auto"/>
        <w:rPr>
          <w:rFonts w:ascii="PT Serif" w:hAnsi="PT Serif"/>
          <w:szCs w:val="28"/>
          <w:lang w:val="nl-NL"/>
        </w:rPr>
      </w:pPr>
      <w:r w:rsidRPr="00A67982">
        <w:rPr>
          <w:rFonts w:ascii="PT Serif" w:hAnsi="PT Serif"/>
          <w:szCs w:val="28"/>
          <w:lang w:val="nl-NL"/>
        </w:rPr>
        <w:t xml:space="preserve">Datum: </w:t>
      </w:r>
      <w:r w:rsidRPr="00A67982">
        <w:rPr>
          <w:rFonts w:ascii="PT Serif" w:hAnsi="PT Serif"/>
          <w:szCs w:val="28"/>
          <w:lang w:val="nl-NL"/>
        </w:rPr>
        <w:tab/>
      </w:r>
      <w:r w:rsidRPr="00A67982">
        <w:rPr>
          <w:rFonts w:ascii="PT Serif" w:hAnsi="PT Serif"/>
          <w:szCs w:val="28"/>
          <w:lang w:val="nl-NL"/>
        </w:rPr>
        <w:tab/>
      </w:r>
      <w:r w:rsidRPr="00A67982">
        <w:rPr>
          <w:rFonts w:ascii="PT Serif" w:hAnsi="PT Serif"/>
          <w:szCs w:val="28"/>
          <w:lang w:val="nl-NL"/>
        </w:rPr>
        <w:tab/>
      </w:r>
    </w:p>
    <w:p w14:paraId="1BC120FA" w14:textId="77777777" w:rsidR="00A67982" w:rsidRDefault="00A67982" w:rsidP="00A67982">
      <w:pPr>
        <w:pStyle w:val="Geenafstand1"/>
        <w:rPr>
          <w:rFonts w:ascii="PT Serif" w:hAnsi="PT Serif"/>
          <w:szCs w:val="28"/>
        </w:rPr>
      </w:pPr>
      <w:r>
        <w:rPr>
          <w:rFonts w:ascii="PT Serif" w:hAnsi="PT Serif"/>
          <w:szCs w:val="28"/>
        </w:rPr>
        <w:t xml:space="preserve">Rekeningnummer: </w:t>
      </w:r>
      <w:r>
        <w:rPr>
          <w:rFonts w:ascii="PT Serif" w:hAnsi="PT Serif"/>
          <w:szCs w:val="28"/>
        </w:rPr>
        <w:tab/>
      </w:r>
      <w:r>
        <w:rPr>
          <w:rFonts w:ascii="PT Serif" w:hAnsi="PT Serif"/>
          <w:szCs w:val="28"/>
        </w:rPr>
        <w:tab/>
      </w:r>
    </w:p>
    <w:p w14:paraId="5B1ACE9F" w14:textId="77777777" w:rsidR="00A67982" w:rsidRDefault="00A67982" w:rsidP="00A67982">
      <w:pPr>
        <w:pStyle w:val="Geenafstand1"/>
        <w:rPr>
          <w:rFonts w:ascii="PT Serif" w:hAnsi="PT Serif"/>
          <w:szCs w:val="28"/>
        </w:rPr>
      </w:pPr>
      <w:r>
        <w:rPr>
          <w:rFonts w:ascii="PT Serif" w:hAnsi="PT Serif"/>
          <w:szCs w:val="28"/>
        </w:rPr>
        <w:t>Plaats:</w:t>
      </w:r>
    </w:p>
    <w:p w14:paraId="2E7597D5" w14:textId="77777777" w:rsidR="00A67982" w:rsidRDefault="00A67982" w:rsidP="00A67982">
      <w:pPr>
        <w:pStyle w:val="Geenafstand1"/>
        <w:rPr>
          <w:rFonts w:ascii="PT Serif" w:hAnsi="PT Serif"/>
          <w:szCs w:val="28"/>
        </w:rPr>
      </w:pPr>
      <w:r>
        <w:rPr>
          <w:rFonts w:ascii="PT Serif" w:hAnsi="PT Serif"/>
          <w:szCs w:val="28"/>
        </w:rPr>
        <w:t xml:space="preserve"> </w:t>
      </w:r>
    </w:p>
    <w:p w14:paraId="704E99B2" w14:textId="77777777" w:rsidR="00A67982" w:rsidRPr="00A67982" w:rsidRDefault="00A67982" w:rsidP="00A67982">
      <w:pPr>
        <w:spacing w:line="360" w:lineRule="auto"/>
        <w:rPr>
          <w:rFonts w:ascii="PT Serif" w:hAnsi="PT Serif"/>
          <w:szCs w:val="28"/>
          <w:lang w:val="nl-NL"/>
        </w:rPr>
      </w:pPr>
      <w:r w:rsidRPr="00A67982">
        <w:rPr>
          <w:rFonts w:ascii="PT Serif" w:hAnsi="PT Serif"/>
          <w:szCs w:val="28"/>
          <w:lang w:val="nl-NL"/>
        </w:rPr>
        <w:t>Handtekening:</w:t>
      </w:r>
    </w:p>
    <w:p w14:paraId="126B4145" w14:textId="77777777" w:rsidR="00A67982" w:rsidRPr="00A67982" w:rsidRDefault="00A67982" w:rsidP="00A67982">
      <w:pPr>
        <w:spacing w:line="360" w:lineRule="auto"/>
        <w:rPr>
          <w:rFonts w:ascii="PT Serif" w:hAnsi="PT Serif"/>
          <w:szCs w:val="28"/>
          <w:lang w:val="nl-NL"/>
        </w:rPr>
      </w:pPr>
    </w:p>
    <w:p w14:paraId="37B3B46E" w14:textId="77777777" w:rsidR="00A67982" w:rsidRPr="00A67982" w:rsidRDefault="00A67982" w:rsidP="00A67982">
      <w:pPr>
        <w:rPr>
          <w:rFonts w:ascii="PT Serif" w:hAnsi="PT Serif"/>
          <w:szCs w:val="28"/>
          <w:lang w:val="nl-NL"/>
        </w:rPr>
      </w:pPr>
      <w:r w:rsidRPr="00A67982">
        <w:rPr>
          <w:rFonts w:ascii="PT Serif" w:hAnsi="PT Serif"/>
          <w:szCs w:val="28"/>
          <w:lang w:val="nl-NL"/>
        </w:rPr>
        <w:t xml:space="preserve">Op welke activiteit/commissie hebben de kosten </w:t>
      </w:r>
      <w:r w:rsidR="00181C54" w:rsidRPr="00A67982">
        <w:rPr>
          <w:rFonts w:ascii="PT Serif" w:hAnsi="PT Serif"/>
          <w:szCs w:val="28"/>
          <w:lang w:val="nl-NL"/>
        </w:rPr>
        <w:t>betrekking?</w:t>
      </w:r>
    </w:p>
    <w:p w14:paraId="041DBAEE" w14:textId="77777777" w:rsidR="00A67982" w:rsidRPr="00A67982" w:rsidRDefault="00A67982" w:rsidP="00A67982">
      <w:pPr>
        <w:rPr>
          <w:rFonts w:ascii="PT Serif" w:hAnsi="PT Serif"/>
          <w:b/>
          <w:szCs w:val="28"/>
          <w:lang w:val="nl-N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A67982" w14:paraId="15A76F64" w14:textId="77777777" w:rsidTr="00A67982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8DD35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  <w:r>
              <w:rPr>
                <w:rFonts w:ascii="PT Serif" w:hAnsi="PT Serif"/>
                <w:b/>
                <w:szCs w:val="28"/>
              </w:rPr>
              <w:t>Datum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AFC32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  <w:r>
              <w:rPr>
                <w:rFonts w:ascii="PT Serif" w:hAnsi="PT Serif"/>
                <w:b/>
                <w:szCs w:val="28"/>
              </w:rPr>
              <w:t>Bonnummer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9B7A6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  <w:r>
              <w:rPr>
                <w:rFonts w:ascii="PT Serif" w:hAnsi="PT Serif"/>
                <w:b/>
                <w:szCs w:val="28"/>
              </w:rPr>
              <w:t>Omschrijving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71899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  <w:r>
              <w:rPr>
                <w:rFonts w:ascii="PT Serif" w:hAnsi="PT Serif"/>
                <w:b/>
                <w:szCs w:val="28"/>
              </w:rPr>
              <w:t>Bedrag</w:t>
            </w:r>
          </w:p>
        </w:tc>
      </w:tr>
      <w:tr w:rsidR="00A67982" w14:paraId="6CF20DD3" w14:textId="77777777" w:rsidTr="00A67982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FF95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D011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0D51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3C10D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</w:tr>
      <w:tr w:rsidR="00A67982" w14:paraId="1BFA959C" w14:textId="77777777" w:rsidTr="00A67982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4C78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51F7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3750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D5F2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</w:tr>
      <w:tr w:rsidR="00A67982" w14:paraId="7FEC73CB" w14:textId="77777777" w:rsidTr="00A67982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A3C56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B80F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0B5E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C89F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</w:tr>
      <w:tr w:rsidR="00A67982" w14:paraId="2C399ED0" w14:textId="77777777" w:rsidTr="00A67982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332A6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AE68B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2CF9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93B6C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</w:tr>
      <w:tr w:rsidR="00A67982" w14:paraId="292D313A" w14:textId="77777777" w:rsidTr="00A67982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5FB7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B444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64CE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ECFC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</w:tr>
      <w:tr w:rsidR="00504DAB" w14:paraId="7B4F895E" w14:textId="77777777" w:rsidTr="00A67982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EF560" w14:textId="77777777" w:rsidR="00504DAB" w:rsidRDefault="00504DAB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8383F" w14:textId="77777777" w:rsidR="00504DAB" w:rsidRDefault="00504DAB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9099" w14:textId="77777777" w:rsidR="00504DAB" w:rsidRDefault="00504DAB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1EA8B" w14:textId="77777777" w:rsidR="00504DAB" w:rsidRDefault="00504DAB">
            <w:pPr>
              <w:rPr>
                <w:rFonts w:ascii="PT Serif" w:hAnsi="PT Serif"/>
                <w:b/>
                <w:szCs w:val="28"/>
              </w:rPr>
            </w:pPr>
          </w:p>
        </w:tc>
      </w:tr>
      <w:tr w:rsidR="00504DAB" w14:paraId="59189B30" w14:textId="77777777" w:rsidTr="00A67982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33360" w14:textId="77777777" w:rsidR="00504DAB" w:rsidRDefault="00504DAB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B3D4" w14:textId="77777777" w:rsidR="00504DAB" w:rsidRDefault="00504DAB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DB092" w14:textId="77777777" w:rsidR="00504DAB" w:rsidRDefault="00504DAB">
            <w:pPr>
              <w:rPr>
                <w:rFonts w:ascii="PT Serif" w:hAnsi="PT Serif"/>
                <w:b/>
                <w:szCs w:val="28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BA1BC" w14:textId="77777777" w:rsidR="00504DAB" w:rsidRDefault="00504DAB">
            <w:pPr>
              <w:rPr>
                <w:rFonts w:ascii="PT Serif" w:hAnsi="PT Serif"/>
                <w:b/>
                <w:szCs w:val="28"/>
              </w:rPr>
            </w:pPr>
          </w:p>
        </w:tc>
      </w:tr>
      <w:tr w:rsidR="00A67982" w14:paraId="7AB665D9" w14:textId="77777777" w:rsidTr="00A67982">
        <w:tc>
          <w:tcPr>
            <w:tcW w:w="690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14:paraId="45C641F5" w14:textId="77777777" w:rsidR="00A67982" w:rsidRDefault="00A67982">
            <w:pPr>
              <w:jc w:val="right"/>
              <w:rPr>
                <w:rFonts w:ascii="PT Serif" w:hAnsi="PT Serif"/>
                <w:b/>
                <w:szCs w:val="28"/>
              </w:rPr>
            </w:pPr>
            <w:r>
              <w:rPr>
                <w:rFonts w:ascii="PT Serif" w:hAnsi="PT Serif"/>
                <w:b/>
                <w:szCs w:val="28"/>
              </w:rPr>
              <w:t xml:space="preserve">                                                                    Totaal:                             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1D35" w14:textId="77777777" w:rsidR="00A67982" w:rsidRDefault="00A67982">
            <w:pPr>
              <w:rPr>
                <w:rFonts w:ascii="PT Serif" w:hAnsi="PT Serif"/>
                <w:b/>
                <w:szCs w:val="28"/>
              </w:rPr>
            </w:pPr>
          </w:p>
        </w:tc>
      </w:tr>
    </w:tbl>
    <w:p w14:paraId="426E2FBE" w14:textId="77777777" w:rsidR="00A67982" w:rsidRDefault="00A67982" w:rsidP="00A67982">
      <w:pPr>
        <w:rPr>
          <w:rFonts w:ascii="PT Serif" w:hAnsi="PT Serif"/>
          <w:b/>
          <w:szCs w:val="24"/>
        </w:rPr>
      </w:pPr>
      <w:r>
        <w:rPr>
          <w:rFonts w:ascii="PT Serif" w:hAnsi="PT Serif"/>
          <w:b/>
        </w:rPr>
        <w:tab/>
      </w:r>
      <w:r>
        <w:rPr>
          <w:rFonts w:ascii="PT Serif" w:hAnsi="PT Serif"/>
          <w:b/>
        </w:rPr>
        <w:tab/>
      </w:r>
      <w:r>
        <w:rPr>
          <w:rFonts w:ascii="PT Serif" w:hAnsi="PT Serif"/>
          <w:b/>
        </w:rPr>
        <w:tab/>
      </w:r>
      <w:r>
        <w:rPr>
          <w:rFonts w:ascii="PT Serif" w:hAnsi="PT Serif"/>
          <w:b/>
        </w:rPr>
        <w:tab/>
      </w:r>
      <w:r>
        <w:rPr>
          <w:rFonts w:ascii="PT Serif" w:hAnsi="PT Serif"/>
          <w:b/>
        </w:rPr>
        <w:tab/>
      </w:r>
      <w:r>
        <w:rPr>
          <w:rFonts w:ascii="PT Serif" w:hAnsi="PT Serif"/>
          <w:b/>
        </w:rPr>
        <w:tab/>
      </w:r>
    </w:p>
    <w:p w14:paraId="182A53E2" w14:textId="77777777" w:rsidR="00A67982" w:rsidRDefault="00A67982" w:rsidP="00A67982">
      <w:pPr>
        <w:rPr>
          <w:rFonts w:ascii="PT Serif" w:hAnsi="PT Serif"/>
          <w:b/>
        </w:rPr>
      </w:pPr>
    </w:p>
    <w:p w14:paraId="2AE0BFFF" w14:textId="77777777" w:rsidR="00A67982" w:rsidRPr="00A67982" w:rsidRDefault="00A67982" w:rsidP="00A67982">
      <w:pPr>
        <w:jc w:val="both"/>
        <w:rPr>
          <w:rFonts w:ascii="PT Serif" w:hAnsi="PT Serif"/>
          <w:szCs w:val="28"/>
          <w:lang w:val="nl-NL"/>
        </w:rPr>
      </w:pPr>
      <w:r w:rsidRPr="00A67982">
        <w:rPr>
          <w:rFonts w:ascii="PT Serif" w:hAnsi="PT Serif"/>
          <w:szCs w:val="28"/>
          <w:lang w:val="nl-NL"/>
        </w:rPr>
        <w:t>Als u kosten heeft gemaakt namens de</w:t>
      </w:r>
      <w:r>
        <w:rPr>
          <w:rFonts w:ascii="PT Serif" w:hAnsi="PT Serif"/>
          <w:szCs w:val="28"/>
          <w:lang w:val="nl-NL"/>
        </w:rPr>
        <w:t xml:space="preserve"> vereniging</w:t>
      </w:r>
      <w:r w:rsidRPr="00A67982">
        <w:rPr>
          <w:rFonts w:ascii="PT Serif" w:hAnsi="PT Serif"/>
          <w:szCs w:val="28"/>
          <w:lang w:val="nl-NL"/>
        </w:rPr>
        <w:t xml:space="preserve">, dan kan u die met behulp van dit formulier declareren. In het geval u meerdere bonnetjes heeft, dient u deze te nummeren en het nummer in de juiste rij in te vullen. U kunt het ingevulde declaratieformulier </w:t>
      </w:r>
      <w:r>
        <w:rPr>
          <w:rFonts w:ascii="PT Serif" w:hAnsi="PT Serif"/>
          <w:szCs w:val="28"/>
          <w:lang w:val="nl-NL"/>
        </w:rPr>
        <w:t>naar mij mailen</w:t>
      </w:r>
      <w:r w:rsidRPr="00A67982">
        <w:rPr>
          <w:rFonts w:ascii="PT Serif" w:hAnsi="PT Serif"/>
          <w:szCs w:val="28"/>
          <w:lang w:val="nl-NL"/>
        </w:rPr>
        <w:t xml:space="preserve"> en ik zorg er dan voor dat het geld snel op uw rekening wordt overgemaakt. </w:t>
      </w:r>
    </w:p>
    <w:p w14:paraId="0B326AA3" w14:textId="77777777" w:rsidR="00A67982" w:rsidRPr="00A67982" w:rsidRDefault="00A67982" w:rsidP="00A67982">
      <w:pPr>
        <w:jc w:val="both"/>
        <w:rPr>
          <w:rFonts w:ascii="PT Serif" w:hAnsi="PT Serif"/>
          <w:szCs w:val="28"/>
          <w:lang w:val="nl-NL"/>
        </w:rPr>
      </w:pPr>
    </w:p>
    <w:p w14:paraId="2831B041" w14:textId="77777777" w:rsidR="00A67982" w:rsidRPr="00A67982" w:rsidRDefault="00A67982" w:rsidP="00A67982">
      <w:pPr>
        <w:jc w:val="both"/>
        <w:rPr>
          <w:rFonts w:ascii="PT Serif" w:hAnsi="PT Serif"/>
          <w:szCs w:val="28"/>
          <w:lang w:val="nl-NL"/>
        </w:rPr>
      </w:pPr>
      <w:r w:rsidRPr="00A67982">
        <w:rPr>
          <w:rFonts w:ascii="PT Serif" w:hAnsi="PT Serif"/>
          <w:szCs w:val="28"/>
          <w:lang w:val="nl-NL"/>
        </w:rPr>
        <w:t xml:space="preserve">Helaas kunt u geen eten, drinken en telefoonkosten declareren. </w:t>
      </w:r>
    </w:p>
    <w:p w14:paraId="15437A91" w14:textId="77777777" w:rsidR="00A67982" w:rsidRPr="00A67982" w:rsidRDefault="00A67982" w:rsidP="00A67982">
      <w:pPr>
        <w:jc w:val="both"/>
        <w:rPr>
          <w:rFonts w:ascii="PT Serif" w:hAnsi="PT Serif"/>
          <w:sz w:val="28"/>
          <w:szCs w:val="28"/>
          <w:lang w:val="nl-NL"/>
        </w:rPr>
      </w:pPr>
    </w:p>
    <w:p w14:paraId="58C1D50E" w14:textId="77777777" w:rsidR="00A67982" w:rsidRPr="00A67982" w:rsidRDefault="00A67982" w:rsidP="00A67982">
      <w:pPr>
        <w:jc w:val="both"/>
        <w:rPr>
          <w:rFonts w:ascii="PT Serif" w:hAnsi="PT Serif"/>
          <w:sz w:val="24"/>
          <w:szCs w:val="28"/>
          <w:lang w:val="nl-NL"/>
        </w:rPr>
      </w:pPr>
      <w:r w:rsidRPr="00A67982">
        <w:rPr>
          <w:rFonts w:ascii="PT Serif" w:hAnsi="PT Serif"/>
          <w:szCs w:val="28"/>
          <w:lang w:val="nl-NL"/>
        </w:rPr>
        <w:t>Bedankt voor uw medewerking!</w:t>
      </w:r>
    </w:p>
    <w:p w14:paraId="1F1765C3" w14:textId="77777777" w:rsidR="00A67982" w:rsidRPr="00A67982" w:rsidRDefault="00A67982" w:rsidP="00A67982">
      <w:pPr>
        <w:jc w:val="both"/>
        <w:rPr>
          <w:rFonts w:ascii="PT Serif" w:hAnsi="PT Serif"/>
          <w:szCs w:val="28"/>
          <w:lang w:val="nl-NL"/>
        </w:rPr>
      </w:pPr>
    </w:p>
    <w:p w14:paraId="5FA79DFD" w14:textId="6DB7E8AE" w:rsidR="00A67982" w:rsidRPr="00A67982" w:rsidRDefault="00504DAB" w:rsidP="00A67982">
      <w:pPr>
        <w:jc w:val="both"/>
        <w:rPr>
          <w:rFonts w:ascii="PT Serif" w:hAnsi="PT Serif"/>
          <w:szCs w:val="28"/>
          <w:lang w:val="nl-NL"/>
        </w:rPr>
      </w:pPr>
      <w:r>
        <w:rPr>
          <w:rFonts w:ascii="PT Serif" w:hAnsi="PT Serif"/>
          <w:szCs w:val="28"/>
          <w:lang w:val="nl-NL"/>
        </w:rPr>
        <w:t>Jasper Mohlmann</w:t>
      </w:r>
      <w:bookmarkStart w:id="0" w:name="_GoBack"/>
      <w:bookmarkEnd w:id="0"/>
    </w:p>
    <w:p w14:paraId="3C64DCEF" w14:textId="77777777" w:rsidR="00A67982" w:rsidRDefault="00A67982" w:rsidP="00A67982">
      <w:pPr>
        <w:jc w:val="both"/>
        <w:rPr>
          <w:rFonts w:ascii="PT Serif" w:hAnsi="PT Serif"/>
          <w:i/>
          <w:szCs w:val="28"/>
        </w:rPr>
      </w:pPr>
      <w:r>
        <w:rPr>
          <w:rFonts w:ascii="PT Serif" w:hAnsi="PT Serif"/>
          <w:i/>
          <w:szCs w:val="28"/>
        </w:rPr>
        <w:t>Penningmeester der Lycurgus</w:t>
      </w:r>
    </w:p>
    <w:p w14:paraId="047C977E" w14:textId="77777777" w:rsidR="00BA60C4" w:rsidRPr="00BA60C4" w:rsidRDefault="00BA60C4" w:rsidP="008E7CB0">
      <w:pPr>
        <w:rPr>
          <w:rFonts w:cstheme="minorHAnsi"/>
          <w:lang w:val="nl-NL"/>
        </w:rPr>
      </w:pPr>
    </w:p>
    <w:sectPr w:rsidR="00BA60C4" w:rsidRPr="00BA60C4" w:rsidSect="00A679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CB0"/>
    <w:rsid w:val="00181C54"/>
    <w:rsid w:val="0036035D"/>
    <w:rsid w:val="00504DAB"/>
    <w:rsid w:val="00610F38"/>
    <w:rsid w:val="008C6EB0"/>
    <w:rsid w:val="008E7CB0"/>
    <w:rsid w:val="00A67982"/>
    <w:rsid w:val="00BA60C4"/>
    <w:rsid w:val="00C03E59"/>
    <w:rsid w:val="00E01DE1"/>
    <w:rsid w:val="00ED2D78"/>
    <w:rsid w:val="00F3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92F4A8"/>
  <w15:chartTrackingRefBased/>
  <w15:docId w15:val="{162B4007-D109-4273-BC6F-D59FE8D9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enafstand1">
    <w:name w:val="Geen afstand1"/>
    <w:uiPriority w:val="1"/>
    <w:qFormat/>
    <w:rsid w:val="00A67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7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gaasbeek</dc:creator>
  <cp:keywords/>
  <dc:description/>
  <cp:lastModifiedBy>Mohlmann, Jasper</cp:lastModifiedBy>
  <cp:revision>5</cp:revision>
  <dcterms:created xsi:type="dcterms:W3CDTF">2017-04-16T15:35:00Z</dcterms:created>
  <dcterms:modified xsi:type="dcterms:W3CDTF">2019-07-22T14:28:00Z</dcterms:modified>
</cp:coreProperties>
</file>